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F4FC" w14:textId="77777777" w:rsidR="00C35537" w:rsidRPr="00C35537" w:rsidRDefault="00C35537" w:rsidP="00C35537">
      <w:pPr>
        <w:spacing w:after="0" w:line="240" w:lineRule="auto"/>
        <w:ind w:left="360"/>
        <w:jc w:val="center"/>
        <w:rPr>
          <w:rFonts w:ascii="Times New Roman" w:eastAsia="Times New Roman" w:hAnsi="Times New Roman" w:cs="Times New Roman"/>
          <w:color w:val="000000"/>
          <w:sz w:val="27"/>
          <w:szCs w:val="27"/>
        </w:rPr>
      </w:pPr>
      <w:r w:rsidRPr="00C35537">
        <w:rPr>
          <w:rFonts w:ascii="Times New Roman" w:eastAsia="Times New Roman" w:hAnsi="Times New Roman" w:cs="Times New Roman"/>
          <w:b/>
          <w:bCs/>
          <w:color w:val="000000"/>
          <w:sz w:val="27"/>
          <w:szCs w:val="27"/>
        </w:rPr>
        <w:t>Township of Cranbury, New Jersey</w:t>
      </w:r>
    </w:p>
    <w:p w14:paraId="24473626" w14:textId="77777777" w:rsidR="00C35537" w:rsidRPr="00C35537" w:rsidRDefault="00C35537" w:rsidP="00C35537">
      <w:pPr>
        <w:spacing w:after="0" w:line="240" w:lineRule="auto"/>
        <w:ind w:left="360"/>
        <w:jc w:val="center"/>
        <w:rPr>
          <w:rFonts w:ascii="Times New Roman" w:eastAsia="Times New Roman" w:hAnsi="Times New Roman" w:cs="Times New Roman"/>
          <w:color w:val="000000"/>
          <w:sz w:val="27"/>
          <w:szCs w:val="27"/>
        </w:rPr>
      </w:pPr>
      <w:r w:rsidRPr="00C35537">
        <w:rPr>
          <w:rFonts w:ascii="Times New Roman" w:eastAsia="Times New Roman" w:hAnsi="Times New Roman" w:cs="Times New Roman"/>
          <w:b/>
          <w:bCs/>
          <w:color w:val="000000"/>
          <w:sz w:val="27"/>
          <w:szCs w:val="27"/>
        </w:rPr>
        <w:t>Township Committee Meeting Agenda</w:t>
      </w:r>
    </w:p>
    <w:p w14:paraId="5AF51809" w14:textId="77777777" w:rsidR="00C35537" w:rsidRPr="00C35537" w:rsidRDefault="00C35537" w:rsidP="00C35537">
      <w:pPr>
        <w:spacing w:after="0" w:line="240" w:lineRule="auto"/>
        <w:ind w:left="360"/>
        <w:jc w:val="center"/>
        <w:rPr>
          <w:rFonts w:ascii="Times New Roman" w:eastAsia="Times New Roman" w:hAnsi="Times New Roman" w:cs="Times New Roman"/>
          <w:color w:val="000000"/>
          <w:sz w:val="27"/>
          <w:szCs w:val="27"/>
        </w:rPr>
      </w:pPr>
      <w:r w:rsidRPr="00C35537">
        <w:rPr>
          <w:rFonts w:ascii="Times New Roman" w:eastAsia="Times New Roman" w:hAnsi="Times New Roman" w:cs="Times New Roman"/>
          <w:b/>
          <w:bCs/>
          <w:color w:val="000000"/>
          <w:sz w:val="27"/>
          <w:szCs w:val="27"/>
        </w:rPr>
        <w:t>December 20, 2004</w:t>
      </w:r>
    </w:p>
    <w:p w14:paraId="07A7EF02"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5088DC1E"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2D71542D"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6FB6FDB0" w14:textId="77777777" w:rsidR="00C35537" w:rsidRPr="00C35537" w:rsidRDefault="00C35537" w:rsidP="00C35537">
      <w:pPr>
        <w:spacing w:after="0" w:line="240" w:lineRule="auto"/>
        <w:ind w:left="1080" w:hanging="72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1.</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Pledge of Allegiance</w:t>
      </w:r>
    </w:p>
    <w:p w14:paraId="5A2F43BE"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6246C522" w14:textId="77777777" w:rsidR="00C35537" w:rsidRPr="00C35537" w:rsidRDefault="00C35537" w:rsidP="00C35537">
      <w:pPr>
        <w:spacing w:after="0" w:line="240" w:lineRule="auto"/>
        <w:ind w:left="1080" w:hanging="72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2.</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Open Public Meetings Act Notice</w:t>
      </w:r>
    </w:p>
    <w:p w14:paraId="5005A5E2" w14:textId="77777777" w:rsidR="00C35537" w:rsidRPr="00C35537" w:rsidRDefault="00C35537" w:rsidP="00C35537">
      <w:pPr>
        <w:spacing w:after="0" w:line="240" w:lineRule="auto"/>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03B9A499" w14:textId="77777777" w:rsidR="00C35537" w:rsidRPr="00C35537" w:rsidRDefault="00C35537" w:rsidP="00C35537">
      <w:pPr>
        <w:spacing w:after="0" w:line="240" w:lineRule="auto"/>
        <w:ind w:left="1080" w:hanging="72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3.</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Roll Call</w:t>
      </w:r>
    </w:p>
    <w:p w14:paraId="03EC3EBA" w14:textId="77777777" w:rsidR="00C35537" w:rsidRPr="00C35537" w:rsidRDefault="00C35537" w:rsidP="00C35537">
      <w:pPr>
        <w:spacing w:after="0" w:line="240" w:lineRule="auto"/>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192F2171" w14:textId="77777777" w:rsidR="00C35537" w:rsidRPr="00C35537" w:rsidRDefault="00C35537" w:rsidP="00C35537">
      <w:pPr>
        <w:spacing w:after="0" w:line="240" w:lineRule="auto"/>
        <w:ind w:left="1080" w:hanging="72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4.</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Reports and Communications from Committee</w:t>
      </w:r>
    </w:p>
    <w:p w14:paraId="4022A48C" w14:textId="77777777" w:rsidR="00C35537" w:rsidRPr="00C35537" w:rsidRDefault="00C35537" w:rsidP="00C35537">
      <w:pPr>
        <w:spacing w:after="0" w:line="240" w:lineRule="auto"/>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0C0F670E"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--Committee Minutes December 6, 2004</w:t>
      </w:r>
    </w:p>
    <w:p w14:paraId="45F12F8B"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--Sub Committee Reports -</w:t>
      </w:r>
    </w:p>
    <w:p w14:paraId="50B9CED2"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03403AA4" w14:textId="77777777" w:rsidR="00C35537" w:rsidRPr="00C35537" w:rsidRDefault="00C35537" w:rsidP="00C35537">
      <w:pPr>
        <w:spacing w:after="0" w:line="240" w:lineRule="auto"/>
        <w:ind w:left="1080" w:hanging="72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5.</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Agenda Additions/Changes</w:t>
      </w:r>
    </w:p>
    <w:p w14:paraId="52164BB7" w14:textId="77777777" w:rsidR="00C35537" w:rsidRPr="00C35537" w:rsidRDefault="00C35537" w:rsidP="00C35537">
      <w:pPr>
        <w:spacing w:after="0" w:line="240" w:lineRule="auto"/>
        <w:ind w:left="36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3C6396C8" w14:textId="77777777" w:rsidR="00C35537" w:rsidRPr="00C35537" w:rsidRDefault="00C35537" w:rsidP="00C35537">
      <w:pPr>
        <w:spacing w:after="0" w:line="240" w:lineRule="auto"/>
        <w:ind w:left="1080" w:hanging="72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6.</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Ordinance Second Reading</w:t>
      </w:r>
    </w:p>
    <w:p w14:paraId="539C4555" w14:textId="77777777" w:rsidR="00C35537" w:rsidRPr="00C35537" w:rsidRDefault="00C35537" w:rsidP="00C35537">
      <w:pPr>
        <w:spacing w:after="0" w:line="240" w:lineRule="auto"/>
        <w:ind w:left="36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2D1C9D14" w14:textId="77777777" w:rsidR="00C35537" w:rsidRPr="00C35537" w:rsidRDefault="00C35537" w:rsidP="00C35537">
      <w:pPr>
        <w:spacing w:after="0" w:line="240" w:lineRule="auto"/>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r w:rsidRPr="00C35537">
        <w:rPr>
          <w:rFonts w:ascii="Times New Roman" w:eastAsia="Times New Roman" w:hAnsi="Times New Roman" w:cs="Times New Roman"/>
          <w:color w:val="000000"/>
          <w:sz w:val="27"/>
          <w:szCs w:val="27"/>
          <w:u w:val="single"/>
        </w:rPr>
        <w:t>Ordinance # 12-04-31 -</w:t>
      </w:r>
      <w:r w:rsidRPr="00C35537">
        <w:rPr>
          <w:rFonts w:ascii="Times New Roman" w:eastAsia="Times New Roman" w:hAnsi="Times New Roman" w:cs="Times New Roman"/>
          <w:color w:val="000000"/>
          <w:sz w:val="27"/>
          <w:szCs w:val="27"/>
        </w:rPr>
        <w:t> An Ordinance of the Township of Cranbury in                                     Middlesex County, New Jersey, authorizing the acquisition of an access                             conservation easement or other permanent right of public access to and                              use of property located on John White road in Cranbury Township and                                     designated on the Cranbury Township Tax Map as Block 22.01, Lot 2 (the                   “White” Property) for passive recreation and conservation purposes.                              (First Reading December 6, 2004 7:30 PM)</w:t>
      </w:r>
    </w:p>
    <w:p w14:paraId="3DC2E1E1" w14:textId="77777777" w:rsidR="00C35537" w:rsidRPr="00C35537" w:rsidRDefault="00C35537" w:rsidP="00C35537">
      <w:pPr>
        <w:spacing w:after="0" w:line="240" w:lineRule="auto"/>
        <w:ind w:left="36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786057DE" w14:textId="77777777" w:rsidR="00C35537" w:rsidRPr="00C35537" w:rsidRDefault="00C35537" w:rsidP="00C35537">
      <w:pPr>
        <w:spacing w:after="120" w:line="240" w:lineRule="auto"/>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r w:rsidRPr="00C35537">
        <w:rPr>
          <w:rFonts w:ascii="Times New Roman" w:eastAsia="Times New Roman" w:hAnsi="Times New Roman" w:cs="Times New Roman"/>
          <w:color w:val="000000"/>
          <w:sz w:val="27"/>
          <w:szCs w:val="27"/>
          <w:u w:val="single"/>
        </w:rPr>
        <w:t>Ordinance # 12-04-32</w:t>
      </w:r>
      <w:r w:rsidRPr="00C35537">
        <w:rPr>
          <w:rFonts w:ascii="Times New Roman" w:eastAsia="Times New Roman" w:hAnsi="Times New Roman" w:cs="Times New Roman"/>
          <w:color w:val="000000"/>
          <w:sz w:val="27"/>
          <w:szCs w:val="27"/>
        </w:rPr>
        <w:t xml:space="preserve"> - An Ordinance of the Township of </w:t>
      </w:r>
      <w:proofErr w:type="gramStart"/>
      <w:r w:rsidRPr="00C35537">
        <w:rPr>
          <w:rFonts w:ascii="Times New Roman" w:eastAsia="Times New Roman" w:hAnsi="Times New Roman" w:cs="Times New Roman"/>
          <w:color w:val="000000"/>
          <w:sz w:val="27"/>
          <w:szCs w:val="27"/>
        </w:rPr>
        <w:t>Cranbury,   </w:t>
      </w:r>
      <w:proofErr w:type="gramEnd"/>
      <w:r w:rsidRPr="00C35537">
        <w:rPr>
          <w:rFonts w:ascii="Times New Roman" w:eastAsia="Times New Roman" w:hAnsi="Times New Roman" w:cs="Times New Roman"/>
          <w:color w:val="000000"/>
          <w:sz w:val="27"/>
          <w:szCs w:val="27"/>
        </w:rPr>
        <w:t>                        County of Middlesex, State of New Jersey, concerning private duty                                   service of members of the Cranbury Township Police Department, and                                 amending Chapter thirty-three of the Code of the Township of Cranbury.                                 (First Reading December 6, 2004 7:30 PM)</w:t>
      </w:r>
    </w:p>
    <w:p w14:paraId="2317C567" w14:textId="77777777" w:rsidR="00C35537" w:rsidRPr="00C35537" w:rsidRDefault="00C35537" w:rsidP="00C35537">
      <w:pPr>
        <w:spacing w:after="0" w:line="240" w:lineRule="auto"/>
        <w:ind w:left="36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61FCCDAB" w14:textId="77777777" w:rsidR="00C35537" w:rsidRPr="00C35537" w:rsidRDefault="00C35537" w:rsidP="00C35537">
      <w:pPr>
        <w:spacing w:after="0" w:line="240" w:lineRule="auto"/>
        <w:ind w:left="1080" w:hanging="72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7.</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Consent Agenda    </w:t>
      </w:r>
    </w:p>
    <w:p w14:paraId="3A6AFD60"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35872710"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Resolution # R 12-04-228 – Payment of Bills</w:t>
      </w:r>
    </w:p>
    <w:p w14:paraId="1CF26CD4" w14:textId="77777777" w:rsidR="00C35537" w:rsidRPr="00C35537" w:rsidRDefault="00C35537" w:rsidP="00C35537">
      <w:pPr>
        <w:spacing w:after="0" w:line="240" w:lineRule="auto"/>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lastRenderedPageBreak/>
        <w:t>                        Resolution # R 12-04-229 – A Resolution authorizing the execution of a                                    lease agreement between the Township of Cranbury and the Board of                                    Education of the Township of Cranbury for a ±.58-acre portion of property                designated as Block 23, Lot 14.03 on the Cranbury Township Tax Map for                        parking purposes</w:t>
      </w:r>
    </w:p>
    <w:p w14:paraId="1B45B698"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Resolution # R 12-04-230 – Resolution authorizing the release of a performance guarantee for Hannah and Mason's. (Private)</w:t>
      </w:r>
    </w:p>
    <w:p w14:paraId="5C7A93D3"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xml:space="preserve">Resolution # R 12-04-231– Resolution authorizing the release of a deposit for Richard and Marie </w:t>
      </w:r>
      <w:proofErr w:type="spellStart"/>
      <w:r w:rsidRPr="00C35537">
        <w:rPr>
          <w:rFonts w:ascii="Times New Roman" w:eastAsia="Times New Roman" w:hAnsi="Times New Roman" w:cs="Times New Roman"/>
          <w:color w:val="000000"/>
          <w:sz w:val="27"/>
          <w:szCs w:val="27"/>
        </w:rPr>
        <w:t>Stiglic</w:t>
      </w:r>
      <w:proofErr w:type="spellEnd"/>
      <w:r w:rsidRPr="00C35537">
        <w:rPr>
          <w:rFonts w:ascii="Times New Roman" w:eastAsia="Times New Roman" w:hAnsi="Times New Roman" w:cs="Times New Roman"/>
          <w:color w:val="000000"/>
          <w:sz w:val="27"/>
          <w:szCs w:val="27"/>
        </w:rPr>
        <w:t xml:space="preserve"> Wheatfield Road Reconstruction.</w:t>
      </w:r>
    </w:p>
    <w:p w14:paraId="6585DEBD"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Resolution # R 12-04-232 – Resolution canceling balance in Ordinance # 10-03-13.</w:t>
      </w:r>
    </w:p>
    <w:p w14:paraId="5BBEF7BD"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4832E9E6"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6443E708"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1C030CE1"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Consent Agenda (Continued)</w:t>
      </w:r>
    </w:p>
    <w:p w14:paraId="3C11C797"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1122BA02"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Resolution # R 12-04-233 – Resolution canceling 2004 property tax balances ten dollars or under. ($10.00 or under)</w:t>
      </w:r>
    </w:p>
    <w:p w14:paraId="7C46A382"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Resolution # R 12-04-234 – Resolution transferring overpaid 2004 property taxes ten dollars or under into surplus. ($10.00 or under)</w:t>
      </w:r>
    </w:p>
    <w:p w14:paraId="3CFBA8B0"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Resolution # R 12-04-235 – Resolution refunding 2004 overpaid property taxes.</w:t>
      </w:r>
    </w:p>
    <w:p w14:paraId="1D834886"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Resolution # R 12-04-236 – Resolution redeeming a tax lien $4,861.93 (Block 7, Lot 5 TTL # 18)</w:t>
      </w:r>
    </w:p>
    <w:p w14:paraId="5081F553"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Resolution # R 12-04-237 – Resolution authorizing the Mayor and Clerk to execute an Interlocal Services Agreement covering the CFC (Chlorofluorocarbons) Recovery Reimbursement Program between the Township of Cranbury and the County of Middlesex.</w:t>
      </w:r>
    </w:p>
    <w:p w14:paraId="24AD5748" w14:textId="77777777" w:rsidR="00C35537" w:rsidRPr="00C35537" w:rsidRDefault="00C35537" w:rsidP="00C35537">
      <w:pPr>
        <w:spacing w:after="0" w:line="240" w:lineRule="auto"/>
        <w:ind w:left="144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Resolution # R 12-04-238 – Resolution authorizing year 2004 budget transfers.</w:t>
      </w:r>
    </w:p>
    <w:p w14:paraId="28FA2EBD" w14:textId="77777777" w:rsidR="00C35537" w:rsidRPr="00C35537" w:rsidRDefault="00C35537" w:rsidP="00C35537">
      <w:pPr>
        <w:spacing w:after="0" w:line="240" w:lineRule="auto"/>
        <w:ind w:left="144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20DFCA60" w14:textId="77777777" w:rsidR="00C35537" w:rsidRPr="00C35537" w:rsidRDefault="00C35537" w:rsidP="00C35537">
      <w:pPr>
        <w:spacing w:after="0" w:line="240" w:lineRule="auto"/>
        <w:ind w:left="1080" w:hanging="72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8.</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Work Session        </w:t>
      </w:r>
    </w:p>
    <w:p w14:paraId="446383D1" w14:textId="77777777" w:rsidR="00C35537" w:rsidRPr="00C35537" w:rsidRDefault="00C35537" w:rsidP="00C35537">
      <w:pPr>
        <w:spacing w:after="0" w:line="240" w:lineRule="auto"/>
        <w:ind w:left="108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38C4B295" w14:textId="77777777" w:rsidR="00C35537" w:rsidRPr="00C35537" w:rsidRDefault="00C35537" w:rsidP="00C35537">
      <w:pPr>
        <w:spacing w:after="0" w:line="240" w:lineRule="auto"/>
        <w:ind w:left="1440" w:hanging="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a.</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u w:val="single"/>
        </w:rPr>
        <w:t>Signage for Township Parks</w:t>
      </w:r>
    </w:p>
    <w:p w14:paraId="6D03C6CF" w14:textId="77777777" w:rsidR="00C35537" w:rsidRPr="00C35537" w:rsidRDefault="00C35537" w:rsidP="00C35537">
      <w:pPr>
        <w:spacing w:after="0" w:line="240" w:lineRule="auto"/>
        <w:ind w:left="108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Parks and Recreation will propose signage for the Township Parks.</w:t>
      </w:r>
    </w:p>
    <w:p w14:paraId="44EED462" w14:textId="77777777" w:rsidR="00C35537" w:rsidRPr="00C35537" w:rsidRDefault="00C35537" w:rsidP="00C35537">
      <w:pPr>
        <w:spacing w:after="0" w:line="240" w:lineRule="auto"/>
        <w:ind w:left="108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19567DB5" w14:textId="77777777" w:rsidR="00C35537" w:rsidRPr="00C35537" w:rsidRDefault="00C35537" w:rsidP="00C35537">
      <w:pPr>
        <w:spacing w:after="0" w:line="240" w:lineRule="auto"/>
        <w:ind w:left="1440" w:hanging="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b.</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u w:val="single"/>
        </w:rPr>
        <w:t>COAH Affordable Housing Development Fees (</w:t>
      </w:r>
      <w:proofErr w:type="spellStart"/>
      <w:r w:rsidRPr="00C35537">
        <w:rPr>
          <w:rFonts w:ascii="Times New Roman" w:eastAsia="Times New Roman" w:hAnsi="Times New Roman" w:cs="Times New Roman"/>
          <w:color w:val="000000"/>
          <w:sz w:val="27"/>
          <w:szCs w:val="27"/>
          <w:u w:val="single"/>
        </w:rPr>
        <w:t>Trishka</w:t>
      </w:r>
      <w:proofErr w:type="spellEnd"/>
      <w:r w:rsidRPr="00C35537">
        <w:rPr>
          <w:rFonts w:ascii="Times New Roman" w:eastAsia="Times New Roman" w:hAnsi="Times New Roman" w:cs="Times New Roman"/>
          <w:color w:val="000000"/>
          <w:sz w:val="27"/>
          <w:szCs w:val="27"/>
          <w:u w:val="single"/>
        </w:rPr>
        <w:t xml:space="preserve"> Waterbury)</w:t>
      </w:r>
    </w:p>
    <w:p w14:paraId="262154E2" w14:textId="77777777" w:rsidR="00C35537" w:rsidRPr="00C35537" w:rsidRDefault="00C35537" w:rsidP="00C35537">
      <w:pPr>
        <w:spacing w:after="0" w:line="240" w:lineRule="auto"/>
        <w:ind w:left="108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COAH is amending its rules (which will be effective on December 20,</w:t>
      </w:r>
      <w:r w:rsidRPr="00C35537">
        <w:rPr>
          <w:rFonts w:ascii="Times New Roman" w:eastAsia="Times New Roman" w:hAnsi="Times New Roman" w:cs="Times New Roman"/>
          <w:color w:val="000000"/>
          <w:sz w:val="27"/>
          <w:szCs w:val="27"/>
        </w:rPr>
        <w:br/>
        <w:t>      2004) to allow municipalities to increase the percentage of affordable</w:t>
      </w:r>
      <w:r w:rsidRPr="00C35537">
        <w:rPr>
          <w:rFonts w:ascii="Times New Roman" w:eastAsia="Times New Roman" w:hAnsi="Times New Roman" w:cs="Times New Roman"/>
          <w:color w:val="000000"/>
          <w:sz w:val="27"/>
          <w:szCs w:val="27"/>
        </w:rPr>
        <w:br/>
        <w:t>      housing fees they require developers to pay, from .5% to 1% for</w:t>
      </w:r>
      <w:r w:rsidRPr="00C35537">
        <w:rPr>
          <w:rFonts w:ascii="Times New Roman" w:eastAsia="Times New Roman" w:hAnsi="Times New Roman" w:cs="Times New Roman"/>
          <w:color w:val="000000"/>
          <w:sz w:val="27"/>
          <w:szCs w:val="27"/>
        </w:rPr>
        <w:br/>
        <w:t>      residential development and from 1% to 2% for non-residential</w:t>
      </w:r>
      <w:r w:rsidRPr="00C35537">
        <w:rPr>
          <w:rFonts w:ascii="Times New Roman" w:eastAsia="Times New Roman" w:hAnsi="Times New Roman" w:cs="Times New Roman"/>
          <w:color w:val="000000"/>
          <w:sz w:val="27"/>
          <w:szCs w:val="27"/>
        </w:rPr>
        <w:br/>
      </w:r>
      <w:r w:rsidRPr="00C35537">
        <w:rPr>
          <w:rFonts w:ascii="Times New Roman" w:eastAsia="Times New Roman" w:hAnsi="Times New Roman" w:cs="Times New Roman"/>
          <w:color w:val="000000"/>
          <w:sz w:val="27"/>
          <w:szCs w:val="27"/>
        </w:rPr>
        <w:lastRenderedPageBreak/>
        <w:t>      development.</w:t>
      </w:r>
      <w:r w:rsidRPr="00C35537">
        <w:rPr>
          <w:rFonts w:ascii="Times New Roman" w:eastAsia="Times New Roman" w:hAnsi="Times New Roman" w:cs="Times New Roman"/>
          <w:color w:val="000000"/>
          <w:sz w:val="27"/>
          <w:szCs w:val="27"/>
        </w:rPr>
        <w:br/>
        <w:t>     </w:t>
      </w:r>
    </w:p>
    <w:p w14:paraId="67C22A8E" w14:textId="77777777" w:rsidR="00C35537" w:rsidRPr="00C35537" w:rsidRDefault="00C35537" w:rsidP="00C35537">
      <w:pPr>
        <w:spacing w:after="0" w:line="240" w:lineRule="auto"/>
        <w:ind w:left="1440" w:hanging="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c.</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u w:val="single"/>
        </w:rPr>
        <w:t xml:space="preserve">Wright South Corrective Action Plan (Cathy </w:t>
      </w:r>
      <w:proofErr w:type="spellStart"/>
      <w:r w:rsidRPr="00C35537">
        <w:rPr>
          <w:rFonts w:ascii="Times New Roman" w:eastAsia="Times New Roman" w:hAnsi="Times New Roman" w:cs="Times New Roman"/>
          <w:color w:val="000000"/>
          <w:sz w:val="27"/>
          <w:szCs w:val="27"/>
          <w:u w:val="single"/>
        </w:rPr>
        <w:t>Marcelli</w:t>
      </w:r>
      <w:proofErr w:type="spellEnd"/>
      <w:r w:rsidRPr="00C35537">
        <w:rPr>
          <w:rFonts w:ascii="Times New Roman" w:eastAsia="Times New Roman" w:hAnsi="Times New Roman" w:cs="Times New Roman"/>
          <w:color w:val="000000"/>
          <w:sz w:val="27"/>
          <w:szCs w:val="27"/>
          <w:u w:val="single"/>
        </w:rPr>
        <w:t>)</w:t>
      </w:r>
    </w:p>
    <w:p w14:paraId="1EE77C3B"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xml:space="preserve">Township Engineer, Cathy </w:t>
      </w:r>
      <w:proofErr w:type="spellStart"/>
      <w:r w:rsidRPr="00C35537">
        <w:rPr>
          <w:rFonts w:ascii="Times New Roman" w:eastAsia="Times New Roman" w:hAnsi="Times New Roman" w:cs="Times New Roman"/>
          <w:color w:val="000000"/>
          <w:sz w:val="27"/>
          <w:szCs w:val="27"/>
        </w:rPr>
        <w:t>Marcelli</w:t>
      </w:r>
      <w:proofErr w:type="spellEnd"/>
      <w:r w:rsidRPr="00C35537">
        <w:rPr>
          <w:rFonts w:ascii="Times New Roman" w:eastAsia="Times New Roman" w:hAnsi="Times New Roman" w:cs="Times New Roman"/>
          <w:color w:val="000000"/>
          <w:sz w:val="27"/>
          <w:szCs w:val="27"/>
        </w:rPr>
        <w:t>, will update the Township Committee on the Wright South clean up.  The demolition of the buildings, abatement of the soil contamination, relocated driveway, baseball field and asbestos's remediation on the Wright South Property.   </w:t>
      </w:r>
    </w:p>
    <w:p w14:paraId="31959377" w14:textId="77777777" w:rsidR="00C35537" w:rsidRPr="00C35537" w:rsidRDefault="00C35537" w:rsidP="00C35537">
      <w:pPr>
        <w:spacing w:after="0" w:line="240" w:lineRule="auto"/>
        <w:ind w:left="144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52470044" w14:textId="77777777" w:rsidR="00C35537" w:rsidRPr="00C35537" w:rsidRDefault="00C35537" w:rsidP="00C35537">
      <w:pPr>
        <w:spacing w:after="0" w:line="240" w:lineRule="auto"/>
        <w:ind w:left="1080" w:hanging="72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9.</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Public Comment (For any items not on the agenda)</w:t>
      </w:r>
    </w:p>
    <w:p w14:paraId="08E207D9" w14:textId="77777777" w:rsidR="00C35537" w:rsidRPr="00C35537" w:rsidRDefault="00C35537" w:rsidP="00C35537">
      <w:pPr>
        <w:spacing w:after="0" w:line="240" w:lineRule="auto"/>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6253CCD2" w14:textId="77777777" w:rsidR="00C35537" w:rsidRPr="00C35537" w:rsidRDefault="00C35537" w:rsidP="00C35537">
      <w:pPr>
        <w:spacing w:after="0" w:line="240" w:lineRule="auto"/>
        <w:ind w:left="1080" w:hanging="72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10.</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Mayor’s Notes</w:t>
      </w:r>
    </w:p>
    <w:p w14:paraId="43E58EF2" w14:textId="77777777" w:rsidR="00C35537" w:rsidRPr="00C35537" w:rsidRDefault="00C35537" w:rsidP="00C35537">
      <w:pPr>
        <w:spacing w:after="0" w:line="240" w:lineRule="auto"/>
        <w:ind w:left="36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58A9C104" w14:textId="77777777" w:rsidR="00C35537" w:rsidRPr="00C35537" w:rsidRDefault="00C35537" w:rsidP="00C35537">
      <w:pPr>
        <w:spacing w:after="0" w:line="240" w:lineRule="auto"/>
        <w:ind w:left="1080" w:hanging="72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11.</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 xml:space="preserve">Closed Session – Resolution # R 12-04-226 – Pending Litigation: Status report and matters requiring confidential advice of counsel regarding </w:t>
      </w:r>
      <w:proofErr w:type="spellStart"/>
      <w:r w:rsidRPr="00C35537">
        <w:rPr>
          <w:rFonts w:ascii="Times New Roman" w:eastAsia="Times New Roman" w:hAnsi="Times New Roman" w:cs="Times New Roman"/>
          <w:color w:val="000000"/>
          <w:sz w:val="27"/>
          <w:szCs w:val="27"/>
        </w:rPr>
        <w:t>Danser</w:t>
      </w:r>
      <w:proofErr w:type="spellEnd"/>
      <w:r w:rsidRPr="00C35537">
        <w:rPr>
          <w:rFonts w:ascii="Times New Roman" w:eastAsia="Times New Roman" w:hAnsi="Times New Roman" w:cs="Times New Roman"/>
          <w:color w:val="000000"/>
          <w:sz w:val="27"/>
          <w:szCs w:val="27"/>
        </w:rPr>
        <w:t xml:space="preserve"> v. Township of Cranbury, Docket No. MID- C-267-04. Personnel:</w:t>
      </w:r>
    </w:p>
    <w:p w14:paraId="035E8DE6"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5D76630E"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21C2FA43"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50079E93"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Closed Session (Continued)</w:t>
      </w:r>
    </w:p>
    <w:p w14:paraId="4F5B5D1F"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7F10416E" w14:textId="77777777" w:rsidR="00C35537" w:rsidRPr="00C35537" w:rsidRDefault="00C35537" w:rsidP="00C35537">
      <w:pPr>
        <w:spacing w:after="0" w:line="240" w:lineRule="auto"/>
        <w:ind w:left="1080" w:hanging="72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12.</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Appointments to volunteer boards and commissions; CFO performance review and discussion re-appointment of same. Other: Review of Closed</w:t>
      </w:r>
    </w:p>
    <w:p w14:paraId="2DAB0AA1" w14:textId="77777777" w:rsidR="00C35537" w:rsidRPr="00C35537" w:rsidRDefault="00C35537" w:rsidP="00C35537">
      <w:pPr>
        <w:spacing w:after="0" w:line="240" w:lineRule="auto"/>
        <w:ind w:left="360"/>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Session Committee Minutes December 6, 2004; review of Closed Session                    Minutes from January 5, 2004 - November 15, 2004.  </w:t>
      </w:r>
    </w:p>
    <w:p w14:paraId="15C38B19" w14:textId="77777777" w:rsidR="00C35537" w:rsidRPr="00C35537" w:rsidRDefault="00C35537" w:rsidP="00C35537">
      <w:pPr>
        <w:spacing w:after="0" w:line="240" w:lineRule="auto"/>
        <w:ind w:left="36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09BBF1F0" w14:textId="77777777" w:rsidR="00C35537" w:rsidRPr="00C35537" w:rsidRDefault="00C35537" w:rsidP="00C35537">
      <w:pPr>
        <w:spacing w:after="0" w:line="240" w:lineRule="auto"/>
        <w:ind w:left="1080" w:hanging="72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13.</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Approval of Closed session minutes of Committee Meeting of Committee Minutes December 6, 2004.</w:t>
      </w:r>
    </w:p>
    <w:p w14:paraId="0A3D2BFA" w14:textId="77777777" w:rsidR="00C35537" w:rsidRPr="00C35537" w:rsidRDefault="00C35537" w:rsidP="00C35537">
      <w:pPr>
        <w:spacing w:after="0" w:line="240" w:lineRule="auto"/>
        <w:ind w:left="36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67CCDA9A" w14:textId="77777777" w:rsidR="00C35537" w:rsidRPr="00C35537" w:rsidRDefault="00C35537" w:rsidP="00C35537">
      <w:pPr>
        <w:spacing w:after="0" w:line="240" w:lineRule="auto"/>
        <w:ind w:left="1080" w:hanging="72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14.</w:t>
      </w:r>
      <w:r w:rsidRPr="00C35537">
        <w:rPr>
          <w:rFonts w:ascii="Times New Roman" w:eastAsia="Times New Roman" w:hAnsi="Times New Roman" w:cs="Times New Roman"/>
          <w:color w:val="000000"/>
          <w:sz w:val="14"/>
          <w:szCs w:val="14"/>
        </w:rPr>
        <w:t>              </w:t>
      </w:r>
      <w:r w:rsidRPr="00C35537">
        <w:rPr>
          <w:rFonts w:ascii="Times New Roman" w:eastAsia="Times New Roman" w:hAnsi="Times New Roman" w:cs="Times New Roman"/>
          <w:color w:val="000000"/>
          <w:sz w:val="27"/>
          <w:szCs w:val="27"/>
        </w:rPr>
        <w:t>Adjourn</w:t>
      </w:r>
    </w:p>
    <w:p w14:paraId="38EB3C68" w14:textId="77777777" w:rsidR="00C35537" w:rsidRPr="00C35537" w:rsidRDefault="00C35537" w:rsidP="00C35537">
      <w:pPr>
        <w:spacing w:after="0" w:line="240" w:lineRule="auto"/>
        <w:ind w:left="360"/>
        <w:jc w:val="both"/>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3379424A" w14:textId="77777777" w:rsidR="00C35537" w:rsidRPr="00C35537" w:rsidRDefault="00C35537" w:rsidP="00C35537">
      <w:pPr>
        <w:spacing w:after="0" w:line="240" w:lineRule="auto"/>
        <w:jc w:val="center"/>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4DF0E8EC" w14:textId="77777777" w:rsidR="00C35537" w:rsidRPr="00C35537" w:rsidRDefault="00C35537" w:rsidP="00C35537">
      <w:pPr>
        <w:spacing w:after="0" w:line="240" w:lineRule="auto"/>
        <w:jc w:val="center"/>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 </w:t>
      </w:r>
    </w:p>
    <w:p w14:paraId="2E248FFC" w14:textId="77777777" w:rsidR="00C35537" w:rsidRPr="00C35537" w:rsidRDefault="00C35537" w:rsidP="00C35537">
      <w:pPr>
        <w:spacing w:after="0" w:line="240" w:lineRule="auto"/>
        <w:jc w:val="center"/>
        <w:rPr>
          <w:rFonts w:ascii="Times New Roman" w:eastAsia="Times New Roman" w:hAnsi="Times New Roman" w:cs="Times New Roman"/>
          <w:color w:val="000000"/>
          <w:sz w:val="27"/>
          <w:szCs w:val="27"/>
        </w:rPr>
      </w:pPr>
      <w:r w:rsidRPr="00C35537">
        <w:rPr>
          <w:rFonts w:ascii="Times New Roman" w:eastAsia="Times New Roman" w:hAnsi="Times New Roman" w:cs="Times New Roman"/>
          <w:color w:val="000000"/>
          <w:sz w:val="27"/>
          <w:szCs w:val="27"/>
        </w:rPr>
        <w:t>TC December 2004</w:t>
      </w:r>
    </w:p>
    <w:p w14:paraId="4BB47FC0" w14:textId="77777777" w:rsidR="002B5929" w:rsidRDefault="002B5929">
      <w:bookmarkStart w:id="0" w:name="_GoBack"/>
      <w:bookmarkEnd w:id="0"/>
    </w:p>
    <w:sectPr w:rsidR="002B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5537"/>
    <w:rsid w:val="002B5929"/>
    <w:rsid w:val="00C3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8C86"/>
  <w15:chartTrackingRefBased/>
  <w15:docId w15:val="{36CFDE15-20DB-422B-8F5F-D2A729D9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7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2019-11-25T14:07:00Z</dcterms:created>
  <dcterms:modified xsi:type="dcterms:W3CDTF">2019-11-25T14:07:00Z</dcterms:modified>
</cp:coreProperties>
</file>